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CE2D7" w14:textId="77777777" w:rsidR="008636C3" w:rsidRPr="00BA781D" w:rsidRDefault="008636C3" w:rsidP="00BA781D">
      <w:pPr>
        <w:spacing w:line="276" w:lineRule="auto"/>
        <w:jc w:val="center"/>
        <w:rPr>
          <w:rFonts w:ascii="Times New Roman" w:hAnsi="Times New Roman" w:cs="Times New Roman"/>
        </w:rPr>
      </w:pPr>
      <w:r w:rsidRPr="00BA781D">
        <w:rPr>
          <w:rStyle w:val="Strong"/>
          <w:rFonts w:ascii="Times New Roman" w:hAnsi="Times New Roman" w:cs="Times New Roman"/>
          <w:b w:val="0"/>
          <w:bCs w:val="0"/>
        </w:rPr>
        <w:t>Guide to Ph.D. Students</w:t>
      </w:r>
    </w:p>
    <w:p w14:paraId="21B73BC2" w14:textId="77777777" w:rsidR="008636C3" w:rsidRPr="00BA781D" w:rsidRDefault="008636C3" w:rsidP="00BA781D">
      <w:pPr>
        <w:spacing w:line="276" w:lineRule="auto"/>
        <w:jc w:val="both"/>
        <w:rPr>
          <w:rFonts w:ascii="Times New Roman" w:hAnsi="Times New Roman" w:cs="Times New Roman"/>
        </w:rPr>
      </w:pPr>
    </w:p>
    <w:p w14:paraId="0D7C394D" w14:textId="77777777" w:rsidR="008636C3" w:rsidRPr="00BA781D" w:rsidRDefault="008636C3" w:rsidP="00BA781D">
      <w:pPr>
        <w:spacing w:line="276" w:lineRule="auto"/>
        <w:jc w:val="both"/>
        <w:rPr>
          <w:rFonts w:ascii="Times New Roman" w:hAnsi="Times New Roman" w:cs="Times New Roman"/>
        </w:rPr>
      </w:pPr>
      <w:r w:rsidRPr="00BA781D">
        <w:rPr>
          <w:rFonts w:ascii="Times New Roman" w:eastAsia="PingFangSC-light" w:hAnsi="Times New Roman" w:cs="Times New Roman"/>
        </w:rPr>
        <w:t>To potential Ph.D. students:</w:t>
      </w:r>
    </w:p>
    <w:p w14:paraId="2E2F350C" w14:textId="77777777" w:rsidR="00A96F43" w:rsidRPr="00BA781D" w:rsidRDefault="008636C3" w:rsidP="00BA781D">
      <w:pPr>
        <w:spacing w:line="276" w:lineRule="auto"/>
        <w:jc w:val="both"/>
        <w:rPr>
          <w:rFonts w:ascii="Times New Roman" w:hAnsi="Times New Roman" w:cs="Times New Roman"/>
        </w:rPr>
      </w:pPr>
      <w:r w:rsidRPr="00BA781D">
        <w:rPr>
          <w:rFonts w:ascii="Times New Roman" w:eastAsia="PingFangSC-light" w:hAnsi="Times New Roman" w:cs="Times New Roman"/>
        </w:rPr>
        <w:br/>
        <w:t>My experience of supervising graduate students leads me to design this guide to facilitate the matching between a student and a supervisor.</w:t>
      </w:r>
    </w:p>
    <w:p w14:paraId="431A0E43" w14:textId="77777777" w:rsidR="00A96F43" w:rsidRPr="00BA781D" w:rsidRDefault="00A96F43" w:rsidP="00BA781D">
      <w:pPr>
        <w:spacing w:line="276" w:lineRule="auto"/>
        <w:jc w:val="both"/>
        <w:rPr>
          <w:rFonts w:ascii="Times New Roman" w:hAnsi="Times New Roman" w:cs="Times New Roman"/>
        </w:rPr>
      </w:pPr>
    </w:p>
    <w:p w14:paraId="14FD612D" w14:textId="3518F31E" w:rsidR="008636C3" w:rsidRPr="00BA781D" w:rsidRDefault="00A96F43" w:rsidP="00BA781D">
      <w:pPr>
        <w:spacing w:line="276" w:lineRule="auto"/>
        <w:jc w:val="both"/>
        <w:rPr>
          <w:rFonts w:ascii="Times New Roman" w:hAnsi="Times New Roman" w:cs="Times New Roman"/>
        </w:rPr>
      </w:pPr>
      <w:r w:rsidRPr="00BA781D">
        <w:rPr>
          <w:rStyle w:val="Strong"/>
          <w:rFonts w:ascii="Times New Roman" w:hAnsi="Times New Roman" w:cs="Times New Roman"/>
        </w:rPr>
        <w:t xml:space="preserve">1 </w:t>
      </w:r>
      <w:r w:rsidR="008636C3" w:rsidRPr="00BA781D">
        <w:rPr>
          <w:rStyle w:val="Strong"/>
          <w:rFonts w:ascii="Times New Roman" w:hAnsi="Times New Roman" w:cs="Times New Roman"/>
        </w:rPr>
        <w:t>Goals</w:t>
      </w:r>
    </w:p>
    <w:p w14:paraId="5785BD82" w14:textId="77777777" w:rsidR="008636C3" w:rsidRPr="00BA781D" w:rsidRDefault="008636C3" w:rsidP="00BA781D">
      <w:pPr>
        <w:spacing w:line="276" w:lineRule="auto"/>
        <w:jc w:val="both"/>
        <w:rPr>
          <w:rFonts w:ascii="Times New Roman" w:hAnsi="Times New Roman" w:cs="Times New Roman"/>
        </w:rPr>
      </w:pPr>
      <w:r w:rsidRPr="00BA781D">
        <w:rPr>
          <w:rFonts w:ascii="Times New Roman" w:hAnsi="Times New Roman" w:cs="Times New Roman"/>
        </w:rPr>
        <w:t>Upon graduation, you should have achieved these goals:</w:t>
      </w:r>
    </w:p>
    <w:p w14:paraId="3B0E2B9C" w14:textId="77777777" w:rsidR="0099220D" w:rsidRPr="00BA781D" w:rsidRDefault="008636C3" w:rsidP="00BA781D">
      <w:pPr>
        <w:pStyle w:val="ListParagraph"/>
        <w:numPr>
          <w:ilvl w:val="0"/>
          <w:numId w:val="2"/>
        </w:numPr>
        <w:spacing w:line="276" w:lineRule="auto"/>
        <w:jc w:val="both"/>
        <w:rPr>
          <w:rFonts w:ascii="Times New Roman" w:hAnsi="Times New Roman" w:cs="Times New Roman"/>
        </w:rPr>
      </w:pPr>
      <w:r w:rsidRPr="00BA781D">
        <w:rPr>
          <w:rFonts w:ascii="Times New Roman" w:hAnsi="Times New Roman" w:cs="Times New Roman"/>
        </w:rPr>
        <w:t>Be able to do high-quality research independently, including coming up with good (important and interesting) research questions; be able to write fluently in both Chinese and English.</w:t>
      </w:r>
    </w:p>
    <w:p w14:paraId="6648B3A5" w14:textId="77777777" w:rsidR="0099220D" w:rsidRPr="00BA781D" w:rsidRDefault="008636C3" w:rsidP="00BA781D">
      <w:pPr>
        <w:pStyle w:val="ListParagraph"/>
        <w:numPr>
          <w:ilvl w:val="0"/>
          <w:numId w:val="2"/>
        </w:numPr>
        <w:spacing w:line="276" w:lineRule="auto"/>
        <w:jc w:val="both"/>
        <w:rPr>
          <w:rFonts w:ascii="Times New Roman" w:hAnsi="Times New Roman" w:cs="Times New Roman"/>
        </w:rPr>
      </w:pPr>
      <w:r w:rsidRPr="00BA781D">
        <w:rPr>
          <w:rFonts w:ascii="Times New Roman" w:hAnsi="Times New Roman" w:cs="Times New Roman"/>
        </w:rPr>
        <w:t>High quality means your papers should be publishable in top Chinese journals and decent SSCI journals.</w:t>
      </w:r>
    </w:p>
    <w:p w14:paraId="7C5F960F" w14:textId="77777777" w:rsidR="0099220D" w:rsidRPr="00BA781D" w:rsidRDefault="008636C3" w:rsidP="00BA781D">
      <w:pPr>
        <w:pStyle w:val="ListParagraph"/>
        <w:numPr>
          <w:ilvl w:val="0"/>
          <w:numId w:val="2"/>
        </w:numPr>
        <w:spacing w:line="276" w:lineRule="auto"/>
        <w:jc w:val="both"/>
        <w:rPr>
          <w:rFonts w:ascii="Times New Roman" w:hAnsi="Times New Roman" w:cs="Times New Roman"/>
        </w:rPr>
      </w:pPr>
      <w:r w:rsidRPr="00BA781D">
        <w:rPr>
          <w:rFonts w:ascii="Times New Roman" w:hAnsi="Times New Roman" w:cs="Times New Roman"/>
        </w:rPr>
        <w:t>Be able to give a full seminar in both Chinese and English fluently and professionally.</w:t>
      </w:r>
    </w:p>
    <w:p w14:paraId="75B23D5D" w14:textId="77777777" w:rsidR="0099220D" w:rsidRPr="00BA781D" w:rsidRDefault="008636C3" w:rsidP="00BA781D">
      <w:pPr>
        <w:pStyle w:val="ListParagraph"/>
        <w:numPr>
          <w:ilvl w:val="0"/>
          <w:numId w:val="2"/>
        </w:numPr>
        <w:spacing w:line="276" w:lineRule="auto"/>
        <w:jc w:val="both"/>
        <w:rPr>
          <w:rFonts w:ascii="Times New Roman" w:hAnsi="Times New Roman" w:cs="Times New Roman"/>
        </w:rPr>
      </w:pPr>
      <w:r w:rsidRPr="00BA781D">
        <w:rPr>
          <w:rFonts w:ascii="Times New Roman" w:hAnsi="Times New Roman" w:cs="Times New Roman"/>
        </w:rPr>
        <w:t>Be able to defend yourself from criticizers and attackers, but do not be too defensive.</w:t>
      </w:r>
    </w:p>
    <w:p w14:paraId="6536FC14" w14:textId="1D2D80C8" w:rsidR="008636C3" w:rsidRPr="00BA781D" w:rsidRDefault="008636C3" w:rsidP="00BA781D">
      <w:pPr>
        <w:pStyle w:val="ListParagraph"/>
        <w:numPr>
          <w:ilvl w:val="0"/>
          <w:numId w:val="2"/>
        </w:numPr>
        <w:spacing w:line="276" w:lineRule="auto"/>
        <w:jc w:val="both"/>
        <w:rPr>
          <w:rFonts w:ascii="Times New Roman" w:hAnsi="Times New Roman" w:cs="Times New Roman"/>
        </w:rPr>
      </w:pPr>
      <w:r w:rsidRPr="00BA781D">
        <w:rPr>
          <w:rFonts w:ascii="Times New Roman" w:hAnsi="Times New Roman" w:cs="Times New Roman"/>
        </w:rPr>
        <w:t xml:space="preserve">Be professional and follow professionalism and academic integrity (this is also a </w:t>
      </w:r>
      <w:proofErr w:type="gramStart"/>
      <w:r w:rsidRPr="00BA781D">
        <w:rPr>
          <w:rFonts w:ascii="Times New Roman" w:hAnsi="Times New Roman" w:cs="Times New Roman"/>
        </w:rPr>
        <w:t>life-time</w:t>
      </w:r>
      <w:proofErr w:type="gramEnd"/>
      <w:r w:rsidRPr="00BA781D">
        <w:rPr>
          <w:rFonts w:ascii="Times New Roman" w:hAnsi="Times New Roman" w:cs="Times New Roman"/>
        </w:rPr>
        <w:t xml:space="preserve"> learning process).</w:t>
      </w:r>
    </w:p>
    <w:p w14:paraId="71D3C834" w14:textId="77777777" w:rsidR="000E4A32" w:rsidRPr="00BA781D" w:rsidRDefault="008636C3" w:rsidP="00BA781D">
      <w:pPr>
        <w:spacing w:line="276" w:lineRule="auto"/>
        <w:jc w:val="both"/>
        <w:rPr>
          <w:rFonts w:ascii="Times New Roman" w:hAnsi="Times New Roman" w:cs="Times New Roman"/>
        </w:rPr>
      </w:pPr>
      <w:r w:rsidRPr="00BA781D">
        <w:rPr>
          <w:rFonts w:ascii="Times New Roman" w:hAnsi="Times New Roman" w:cs="Times New Roman"/>
        </w:rPr>
        <w:t>If you are not this ambitious, then we are not a good match.</w:t>
      </w:r>
    </w:p>
    <w:p w14:paraId="789C3DE1" w14:textId="77777777" w:rsidR="000E4A32" w:rsidRPr="00BA781D" w:rsidRDefault="000E4A32" w:rsidP="00BA781D">
      <w:pPr>
        <w:spacing w:line="276" w:lineRule="auto"/>
        <w:jc w:val="both"/>
        <w:rPr>
          <w:rFonts w:ascii="Times New Roman" w:hAnsi="Times New Roman" w:cs="Times New Roman"/>
        </w:rPr>
      </w:pPr>
    </w:p>
    <w:p w14:paraId="1C0987DC" w14:textId="760E91A4" w:rsidR="008636C3" w:rsidRPr="00BA781D" w:rsidRDefault="000E4A32" w:rsidP="00BA781D">
      <w:pPr>
        <w:spacing w:line="276" w:lineRule="auto"/>
        <w:jc w:val="both"/>
        <w:rPr>
          <w:rFonts w:ascii="Times New Roman" w:hAnsi="Times New Roman" w:cs="Times New Roman"/>
        </w:rPr>
      </w:pPr>
      <w:r w:rsidRPr="00BA781D">
        <w:rPr>
          <w:rStyle w:val="Strong"/>
          <w:rFonts w:ascii="Times New Roman" w:hAnsi="Times New Roman" w:cs="Times New Roman"/>
        </w:rPr>
        <w:t xml:space="preserve">2 </w:t>
      </w:r>
      <w:r w:rsidR="008636C3" w:rsidRPr="00BA781D">
        <w:rPr>
          <w:rStyle w:val="Strong"/>
          <w:rFonts w:ascii="Times New Roman" w:hAnsi="Times New Roman" w:cs="Times New Roman"/>
        </w:rPr>
        <w:t>Required readings</w:t>
      </w:r>
    </w:p>
    <w:p w14:paraId="34ADD618" w14:textId="77777777" w:rsidR="008636C3" w:rsidRPr="00BA781D" w:rsidRDefault="008636C3" w:rsidP="00BA781D">
      <w:pPr>
        <w:spacing w:line="276" w:lineRule="auto"/>
        <w:jc w:val="both"/>
        <w:rPr>
          <w:rFonts w:ascii="Times New Roman" w:hAnsi="Times New Roman" w:cs="Times New Roman"/>
        </w:rPr>
      </w:pPr>
      <w:r w:rsidRPr="00BA781D">
        <w:rPr>
          <w:rFonts w:ascii="Times New Roman" w:eastAsia="PingFangSC-light" w:hAnsi="Times New Roman" w:cs="Times New Roman"/>
        </w:rPr>
        <w:t>Before you sign this agreement, you should have carefully read these materials:</w:t>
      </w:r>
    </w:p>
    <w:p w14:paraId="3A103306" w14:textId="77777777" w:rsidR="00885D67" w:rsidRPr="00BA781D" w:rsidRDefault="008636C3" w:rsidP="00BA781D">
      <w:pPr>
        <w:pStyle w:val="ListParagraph"/>
        <w:numPr>
          <w:ilvl w:val="0"/>
          <w:numId w:val="3"/>
        </w:numPr>
        <w:spacing w:line="276" w:lineRule="auto"/>
        <w:jc w:val="both"/>
        <w:rPr>
          <w:rFonts w:ascii="Times New Roman" w:hAnsi="Times New Roman" w:cs="Times New Roman"/>
        </w:rPr>
      </w:pPr>
      <w:r w:rsidRPr="00BA781D">
        <w:rPr>
          <w:rStyle w:val="Emphasis"/>
          <w:rFonts w:ascii="Times New Roman" w:eastAsia="PingFangSC-light" w:hAnsi="Times New Roman" w:cs="Times New Roman"/>
          <w:i w:val="0"/>
          <w:iCs w:val="0"/>
        </w:rPr>
        <w:t>A Guide for the Young Economist</w:t>
      </w:r>
      <w:r w:rsidRPr="00BA781D">
        <w:rPr>
          <w:rFonts w:ascii="Times New Roman" w:eastAsia="PingFangSC-light" w:hAnsi="Times New Roman" w:cs="Times New Roman"/>
        </w:rPr>
        <w:t>, by William Thomson; especially, chapter 1 “Being a graduate student in economics”.</w:t>
      </w:r>
    </w:p>
    <w:p w14:paraId="62AFD3C3" w14:textId="77777777" w:rsidR="00885D67" w:rsidRPr="00BA781D" w:rsidRDefault="008636C3" w:rsidP="00BA781D">
      <w:pPr>
        <w:pStyle w:val="ListParagraph"/>
        <w:numPr>
          <w:ilvl w:val="0"/>
          <w:numId w:val="3"/>
        </w:numPr>
        <w:spacing w:line="276" w:lineRule="auto"/>
        <w:jc w:val="both"/>
        <w:rPr>
          <w:rFonts w:ascii="Times New Roman" w:hAnsi="Times New Roman" w:cs="Times New Roman"/>
        </w:rPr>
      </w:pPr>
      <w:r w:rsidRPr="00BA781D">
        <w:rPr>
          <w:rStyle w:val="Emphasis"/>
          <w:rFonts w:ascii="Times New Roman" w:eastAsia="PingFangSC-light" w:hAnsi="Times New Roman" w:cs="Times New Roman"/>
          <w:i w:val="0"/>
          <w:iCs w:val="0"/>
        </w:rPr>
        <w:t>Writing tips for Ph.D. students</w:t>
      </w:r>
      <w:r w:rsidRPr="00BA781D">
        <w:rPr>
          <w:rFonts w:ascii="Times New Roman" w:eastAsia="PingFangSC-light" w:hAnsi="Times New Roman" w:cs="Times New Roman"/>
        </w:rPr>
        <w:t>, by John Cochrane.</w:t>
      </w:r>
    </w:p>
    <w:p w14:paraId="151D0933" w14:textId="77777777" w:rsidR="00885D67" w:rsidRPr="00BA781D" w:rsidRDefault="008636C3" w:rsidP="00BA781D">
      <w:pPr>
        <w:pStyle w:val="ListParagraph"/>
        <w:numPr>
          <w:ilvl w:val="0"/>
          <w:numId w:val="3"/>
        </w:numPr>
        <w:spacing w:line="276" w:lineRule="auto"/>
        <w:jc w:val="both"/>
        <w:rPr>
          <w:rFonts w:ascii="Times New Roman" w:hAnsi="Times New Roman" w:cs="Times New Roman"/>
        </w:rPr>
      </w:pPr>
      <w:r w:rsidRPr="00BA781D">
        <w:rPr>
          <w:rStyle w:val="Emphasis"/>
          <w:rFonts w:ascii="Times New Roman" w:eastAsia="PingFangSC-light" w:hAnsi="Times New Roman" w:cs="Times New Roman"/>
          <w:i w:val="0"/>
          <w:iCs w:val="0"/>
        </w:rPr>
        <w:t>Ph.D. thesis research: Where Do I Start?</w:t>
      </w:r>
      <w:r w:rsidRPr="00BA781D">
        <w:rPr>
          <w:rStyle w:val="apple-converted-space"/>
          <w:rFonts w:ascii="Times New Roman" w:eastAsia="PingFangSC-light" w:hAnsi="Times New Roman" w:cs="Times New Roman"/>
        </w:rPr>
        <w:t> </w:t>
      </w:r>
      <w:r w:rsidRPr="00BA781D">
        <w:rPr>
          <w:rFonts w:ascii="Times New Roman" w:eastAsia="PingFangSC-light" w:hAnsi="Times New Roman" w:cs="Times New Roman"/>
        </w:rPr>
        <w:t>By Don Davis.</w:t>
      </w:r>
    </w:p>
    <w:p w14:paraId="2BCE64F5" w14:textId="77777777" w:rsidR="00885D67" w:rsidRPr="00BA781D" w:rsidRDefault="008636C3" w:rsidP="00BA781D">
      <w:pPr>
        <w:pStyle w:val="ListParagraph"/>
        <w:numPr>
          <w:ilvl w:val="0"/>
          <w:numId w:val="3"/>
        </w:numPr>
        <w:spacing w:line="276" w:lineRule="auto"/>
        <w:jc w:val="both"/>
        <w:rPr>
          <w:rFonts w:ascii="Times New Roman" w:hAnsi="Times New Roman" w:cs="Times New Roman"/>
        </w:rPr>
      </w:pPr>
      <w:r w:rsidRPr="00BA781D">
        <w:rPr>
          <w:rStyle w:val="Emphasis"/>
          <w:rFonts w:ascii="Times New Roman" w:eastAsia="PingFangSC-light" w:hAnsi="Times New Roman" w:cs="Times New Roman"/>
          <w:i w:val="0"/>
          <w:iCs w:val="0"/>
        </w:rPr>
        <w:t>My Rules of Thumb</w:t>
      </w:r>
      <w:r w:rsidRPr="00BA781D">
        <w:rPr>
          <w:rFonts w:ascii="Times New Roman" w:eastAsia="PingFangSC-light" w:hAnsi="Times New Roman" w:cs="Times New Roman"/>
        </w:rPr>
        <w:t>, by Gregory Mankiw.</w:t>
      </w:r>
    </w:p>
    <w:p w14:paraId="07F9155E" w14:textId="77777777" w:rsidR="00885D67" w:rsidRPr="00BA781D" w:rsidRDefault="008636C3" w:rsidP="00BA781D">
      <w:pPr>
        <w:pStyle w:val="ListParagraph"/>
        <w:numPr>
          <w:ilvl w:val="0"/>
          <w:numId w:val="3"/>
        </w:numPr>
        <w:spacing w:line="276" w:lineRule="auto"/>
        <w:jc w:val="both"/>
        <w:rPr>
          <w:rFonts w:ascii="Times New Roman" w:hAnsi="Times New Roman" w:cs="Times New Roman"/>
        </w:rPr>
      </w:pPr>
      <w:r w:rsidRPr="00BA781D">
        <w:rPr>
          <w:rStyle w:val="Emphasis"/>
          <w:rFonts w:ascii="Times New Roman" w:eastAsia="PingFangSC-light" w:hAnsi="Times New Roman" w:cs="Times New Roman"/>
          <w:i w:val="0"/>
          <w:iCs w:val="0"/>
        </w:rPr>
        <w:t>The young economist's guide to professional etiquette</w:t>
      </w:r>
      <w:r w:rsidRPr="00BA781D">
        <w:rPr>
          <w:rFonts w:ascii="Times New Roman" w:eastAsia="PingFangSC-light" w:hAnsi="Times New Roman" w:cs="Times New Roman"/>
        </w:rPr>
        <w:t>, by D. Hamermesh.</w:t>
      </w:r>
    </w:p>
    <w:p w14:paraId="1027C7A8" w14:textId="77777777" w:rsidR="00885D67" w:rsidRPr="00BA781D" w:rsidRDefault="008636C3" w:rsidP="00BA781D">
      <w:pPr>
        <w:pStyle w:val="ListParagraph"/>
        <w:numPr>
          <w:ilvl w:val="0"/>
          <w:numId w:val="3"/>
        </w:numPr>
        <w:spacing w:line="276" w:lineRule="auto"/>
        <w:jc w:val="both"/>
        <w:rPr>
          <w:rFonts w:ascii="Times New Roman" w:hAnsi="Times New Roman" w:cs="Times New Roman"/>
        </w:rPr>
      </w:pPr>
      <w:r w:rsidRPr="00BA781D">
        <w:rPr>
          <w:rStyle w:val="Emphasis"/>
          <w:rFonts w:ascii="Times New Roman" w:eastAsia="PingFangSC-light" w:hAnsi="Times New Roman" w:cs="Times New Roman"/>
          <w:i w:val="0"/>
          <w:iCs w:val="0"/>
        </w:rPr>
        <w:t>The elements of style</w:t>
      </w:r>
      <w:r w:rsidRPr="00BA781D">
        <w:rPr>
          <w:rFonts w:ascii="Times New Roman" w:eastAsia="PingFangSC-light" w:hAnsi="Times New Roman" w:cs="Times New Roman"/>
        </w:rPr>
        <w:t>, by W. Strunk and E. White.</w:t>
      </w:r>
    </w:p>
    <w:p w14:paraId="6D67F1C8" w14:textId="77777777" w:rsidR="00885D67" w:rsidRPr="00BA781D" w:rsidRDefault="008636C3" w:rsidP="00BA781D">
      <w:pPr>
        <w:pStyle w:val="ListParagraph"/>
        <w:numPr>
          <w:ilvl w:val="0"/>
          <w:numId w:val="3"/>
        </w:numPr>
        <w:spacing w:line="276" w:lineRule="auto"/>
        <w:jc w:val="both"/>
        <w:rPr>
          <w:rFonts w:ascii="Times New Roman" w:hAnsi="Times New Roman" w:cs="Times New Roman"/>
        </w:rPr>
      </w:pPr>
      <w:r w:rsidRPr="00BA781D">
        <w:rPr>
          <w:rStyle w:val="Emphasis"/>
          <w:rFonts w:ascii="Times New Roman" w:eastAsia="PingFangSC-light" w:hAnsi="Times New Roman" w:cs="Times New Roman"/>
          <w:i w:val="0"/>
          <w:iCs w:val="0"/>
        </w:rPr>
        <w:t>Economic writing</w:t>
      </w:r>
      <w:r w:rsidRPr="00BA781D">
        <w:rPr>
          <w:rFonts w:ascii="Times New Roman" w:eastAsia="PingFangSC-light" w:hAnsi="Times New Roman" w:cs="Times New Roman"/>
        </w:rPr>
        <w:t>, by D. McCloskey.</w:t>
      </w:r>
    </w:p>
    <w:p w14:paraId="659FF5F9" w14:textId="77777777" w:rsidR="00885D67" w:rsidRPr="00BA781D" w:rsidRDefault="008636C3" w:rsidP="00BA781D">
      <w:pPr>
        <w:pStyle w:val="ListParagraph"/>
        <w:numPr>
          <w:ilvl w:val="0"/>
          <w:numId w:val="3"/>
        </w:numPr>
        <w:spacing w:line="276" w:lineRule="auto"/>
        <w:jc w:val="both"/>
        <w:rPr>
          <w:rFonts w:ascii="Times New Roman" w:hAnsi="Times New Roman" w:cs="Times New Roman"/>
        </w:rPr>
      </w:pPr>
      <w:r w:rsidRPr="00BA781D">
        <w:rPr>
          <w:rStyle w:val="Emphasis"/>
          <w:rFonts w:ascii="Times New Roman" w:eastAsia="PingFangSC-light" w:hAnsi="Times New Roman" w:cs="Times New Roman"/>
          <w:i w:val="0"/>
          <w:iCs w:val="0"/>
        </w:rPr>
        <w:t>A Guide and Advice for Economists on the U.S. Junior Academic Job Market</w:t>
      </w:r>
      <w:r w:rsidRPr="00BA781D">
        <w:rPr>
          <w:rFonts w:ascii="Times New Roman" w:eastAsia="PingFangSC-light" w:hAnsi="Times New Roman" w:cs="Times New Roman"/>
        </w:rPr>
        <w:t>, by John Cawley, 2016-2017 edition.</w:t>
      </w:r>
    </w:p>
    <w:p w14:paraId="77A4C22D" w14:textId="77777777" w:rsidR="00885D67" w:rsidRPr="00BA781D" w:rsidRDefault="008636C3" w:rsidP="00BA781D">
      <w:pPr>
        <w:pStyle w:val="ListParagraph"/>
        <w:numPr>
          <w:ilvl w:val="0"/>
          <w:numId w:val="3"/>
        </w:numPr>
        <w:spacing w:line="276" w:lineRule="auto"/>
        <w:jc w:val="both"/>
        <w:rPr>
          <w:rFonts w:ascii="Times New Roman" w:hAnsi="Times New Roman" w:cs="Times New Roman"/>
        </w:rPr>
      </w:pPr>
      <w:r w:rsidRPr="00BA781D">
        <w:rPr>
          <w:rFonts w:ascii="Times New Roman" w:eastAsia="PingFangSC-light" w:hAnsi="Times New Roman" w:cs="Times New Roman"/>
        </w:rPr>
        <w:t xml:space="preserve">David </w:t>
      </w:r>
      <w:proofErr w:type="spellStart"/>
      <w:r w:rsidRPr="00BA781D">
        <w:rPr>
          <w:rFonts w:ascii="Times New Roman" w:eastAsia="PingFangSC-light" w:hAnsi="Times New Roman" w:cs="Times New Roman"/>
        </w:rPr>
        <w:t>Laibson’s</w:t>
      </w:r>
      <w:proofErr w:type="spellEnd"/>
      <w:r w:rsidRPr="00BA781D">
        <w:rPr>
          <w:rStyle w:val="apple-converted-space"/>
          <w:rFonts w:ascii="Times New Roman" w:eastAsia="PingFangSC-light" w:hAnsi="Times New Roman" w:cs="Times New Roman"/>
        </w:rPr>
        <w:t> </w:t>
      </w:r>
      <w:r w:rsidRPr="00BA781D">
        <w:rPr>
          <w:rStyle w:val="Emphasis"/>
          <w:rFonts w:ascii="Times New Roman" w:eastAsia="PingFangSC-light" w:hAnsi="Times New Roman" w:cs="Times New Roman"/>
          <w:i w:val="0"/>
          <w:iCs w:val="0"/>
        </w:rPr>
        <w:t>advice for job market candidates</w:t>
      </w:r>
      <w:r w:rsidRPr="00BA781D">
        <w:rPr>
          <w:rFonts w:ascii="Times New Roman" w:eastAsia="PingFangSC-light" w:hAnsi="Times New Roman" w:cs="Times New Roman"/>
        </w:rPr>
        <w:t>.</w:t>
      </w:r>
    </w:p>
    <w:p w14:paraId="475FDC96" w14:textId="77777777" w:rsidR="00885D67" w:rsidRPr="00BA781D" w:rsidRDefault="008636C3" w:rsidP="00BA781D">
      <w:pPr>
        <w:pStyle w:val="ListParagraph"/>
        <w:numPr>
          <w:ilvl w:val="0"/>
          <w:numId w:val="3"/>
        </w:numPr>
        <w:spacing w:line="276" w:lineRule="auto"/>
        <w:jc w:val="both"/>
        <w:rPr>
          <w:rFonts w:ascii="Times New Roman" w:hAnsi="Times New Roman" w:cs="Times New Roman"/>
        </w:rPr>
      </w:pPr>
      <w:r w:rsidRPr="00BA781D">
        <w:rPr>
          <w:rFonts w:ascii="Times New Roman" w:eastAsia="PingFangSC-light" w:hAnsi="Times New Roman" w:cs="Times New Roman"/>
        </w:rPr>
        <w:t>Academic job market advice</w:t>
      </w:r>
      <w:r w:rsidRPr="00BA781D">
        <w:rPr>
          <w:rStyle w:val="apple-converted-space"/>
          <w:rFonts w:ascii="Times New Roman" w:eastAsia="PingFangSC-light" w:hAnsi="Times New Roman" w:cs="Times New Roman"/>
        </w:rPr>
        <w:t> </w:t>
      </w:r>
      <w:r w:rsidRPr="00BA781D">
        <w:rPr>
          <w:rFonts w:ascii="Times New Roman" w:eastAsia="PingFangSC-light" w:hAnsi="Times New Roman" w:cs="Times New Roman"/>
        </w:rPr>
        <w:t>for economics, political science, public policy, and other professional schools.</w:t>
      </w:r>
    </w:p>
    <w:p w14:paraId="6E4B46CE" w14:textId="77777777" w:rsidR="00885D67" w:rsidRPr="00BA781D" w:rsidRDefault="008636C3" w:rsidP="00BA781D">
      <w:pPr>
        <w:pStyle w:val="ListParagraph"/>
        <w:numPr>
          <w:ilvl w:val="0"/>
          <w:numId w:val="3"/>
        </w:numPr>
        <w:spacing w:line="276" w:lineRule="auto"/>
        <w:jc w:val="both"/>
        <w:rPr>
          <w:rFonts w:ascii="Times New Roman" w:hAnsi="Times New Roman" w:cs="Times New Roman"/>
        </w:rPr>
      </w:pPr>
      <w:r w:rsidRPr="00BA781D">
        <w:rPr>
          <w:rStyle w:val="Emphasis"/>
          <w:rFonts w:ascii="Times New Roman" w:eastAsia="PingFangSC-light" w:hAnsi="Times New Roman" w:cs="Times New Roman"/>
          <w:i w:val="0"/>
          <w:iCs w:val="0"/>
        </w:rPr>
        <w:t>Guide to Etiquette</w:t>
      </w:r>
      <w:r w:rsidRPr="00BA781D">
        <w:rPr>
          <w:rFonts w:ascii="Times New Roman" w:eastAsia="PingFangSC-light" w:hAnsi="Times New Roman" w:cs="Times New Roman"/>
        </w:rPr>
        <w:t>,</w:t>
      </w:r>
      <w:r w:rsidRPr="00BA781D">
        <w:rPr>
          <w:rStyle w:val="apple-converted-space"/>
          <w:rFonts w:ascii="Times New Roman" w:eastAsia="PingFangSC-light" w:hAnsi="Times New Roman" w:cs="Times New Roman"/>
        </w:rPr>
        <w:t> </w:t>
      </w:r>
      <w:r w:rsidRPr="00BA781D">
        <w:rPr>
          <w:rFonts w:ascii="Times New Roman" w:eastAsia="PingFangSC-light" w:hAnsi="Times New Roman" w:cs="Times New Roman"/>
        </w:rPr>
        <w:t>edited by Graduate Students Association of WISE at Xiamen University.</w:t>
      </w:r>
    </w:p>
    <w:p w14:paraId="40BB781E" w14:textId="77777777" w:rsidR="00885D67" w:rsidRPr="00BA781D" w:rsidRDefault="008636C3" w:rsidP="00BA781D">
      <w:pPr>
        <w:pStyle w:val="ListParagraph"/>
        <w:numPr>
          <w:ilvl w:val="0"/>
          <w:numId w:val="3"/>
        </w:numPr>
        <w:spacing w:line="276" w:lineRule="auto"/>
        <w:jc w:val="both"/>
        <w:rPr>
          <w:rStyle w:val="Emphasis"/>
          <w:rFonts w:ascii="Times New Roman" w:hAnsi="Times New Roman" w:cs="Times New Roman"/>
          <w:i w:val="0"/>
          <w:iCs w:val="0"/>
        </w:rPr>
      </w:pPr>
      <w:proofErr w:type="spellStart"/>
      <w:r w:rsidRPr="00BA781D">
        <w:rPr>
          <w:rFonts w:ascii="Times New Roman" w:eastAsia="PingFangSC-light" w:hAnsi="Times New Roman" w:cs="Times New Roman"/>
        </w:rPr>
        <w:t>Weisbach</w:t>
      </w:r>
      <w:proofErr w:type="spellEnd"/>
      <w:r w:rsidRPr="00BA781D">
        <w:rPr>
          <w:rFonts w:ascii="Times New Roman" w:eastAsia="PingFangSC-light" w:hAnsi="Times New Roman" w:cs="Times New Roman"/>
        </w:rPr>
        <w:t>, M.,</w:t>
      </w:r>
      <w:r w:rsidRPr="00BA781D">
        <w:rPr>
          <w:rStyle w:val="apple-converted-space"/>
          <w:rFonts w:ascii="Times New Roman" w:eastAsia="PingFangSC-light" w:hAnsi="Times New Roman" w:cs="Times New Roman"/>
        </w:rPr>
        <w:t> </w:t>
      </w:r>
      <w:r w:rsidRPr="00BA781D">
        <w:rPr>
          <w:rStyle w:val="Emphasis"/>
          <w:rFonts w:ascii="Times New Roman" w:eastAsia="PingFangSC-light" w:hAnsi="Times New Roman" w:cs="Times New Roman"/>
          <w:i w:val="0"/>
          <w:iCs w:val="0"/>
        </w:rPr>
        <w:t>A field guide to economics: A young scholar’s introduction to research, publishing, and professional development.</w:t>
      </w:r>
    </w:p>
    <w:p w14:paraId="0BB1D398" w14:textId="77777777" w:rsidR="00885D67" w:rsidRPr="00BA781D" w:rsidRDefault="008636C3" w:rsidP="00BA781D">
      <w:pPr>
        <w:pStyle w:val="ListParagraph"/>
        <w:numPr>
          <w:ilvl w:val="0"/>
          <w:numId w:val="3"/>
        </w:numPr>
        <w:spacing w:line="276" w:lineRule="auto"/>
        <w:jc w:val="both"/>
        <w:rPr>
          <w:rFonts w:ascii="Times New Roman" w:hAnsi="Times New Roman" w:cs="Times New Roman"/>
        </w:rPr>
      </w:pPr>
      <w:proofErr w:type="spellStart"/>
      <w:r w:rsidRPr="00BA781D">
        <w:rPr>
          <w:rFonts w:ascii="Times New Roman" w:eastAsia="PingFangSC-light" w:hAnsi="Times New Roman" w:cs="Times New Roman"/>
        </w:rPr>
        <w:t>Feibelman</w:t>
      </w:r>
      <w:proofErr w:type="spellEnd"/>
      <w:r w:rsidRPr="00BA781D">
        <w:rPr>
          <w:rFonts w:ascii="Times New Roman" w:eastAsia="PingFangSC-light" w:hAnsi="Times New Roman" w:cs="Times New Roman"/>
        </w:rPr>
        <w:t>, P., 2011,</w:t>
      </w:r>
      <w:r w:rsidRPr="00BA781D">
        <w:rPr>
          <w:rStyle w:val="apple-converted-space"/>
          <w:rFonts w:ascii="Times New Roman" w:eastAsia="PingFangSC-light" w:hAnsi="Times New Roman" w:cs="Times New Roman"/>
        </w:rPr>
        <w:t> </w:t>
      </w:r>
      <w:r w:rsidRPr="00BA781D">
        <w:rPr>
          <w:rStyle w:val="Emphasis"/>
          <w:rFonts w:ascii="Times New Roman" w:eastAsia="PingFangSC-light" w:hAnsi="Times New Roman" w:cs="Times New Roman"/>
          <w:i w:val="0"/>
          <w:iCs w:val="0"/>
        </w:rPr>
        <w:t>A PhD is not enough! A guide to survival in science</w:t>
      </w:r>
      <w:r w:rsidRPr="00BA781D">
        <w:rPr>
          <w:rFonts w:ascii="Times New Roman" w:eastAsia="PingFangSC-light" w:hAnsi="Times New Roman" w:cs="Times New Roman"/>
        </w:rPr>
        <w:t>, Basic Books.</w:t>
      </w:r>
    </w:p>
    <w:p w14:paraId="12AAF370" w14:textId="101EE131" w:rsidR="008636C3" w:rsidRPr="00BA781D" w:rsidRDefault="008636C3" w:rsidP="00BA781D">
      <w:pPr>
        <w:pStyle w:val="ListParagraph"/>
        <w:numPr>
          <w:ilvl w:val="0"/>
          <w:numId w:val="3"/>
        </w:numPr>
        <w:spacing w:line="276" w:lineRule="auto"/>
        <w:jc w:val="both"/>
        <w:rPr>
          <w:rFonts w:ascii="Times New Roman" w:hAnsi="Times New Roman" w:cs="Times New Roman"/>
        </w:rPr>
      </w:pPr>
      <w:r w:rsidRPr="00BA781D">
        <w:rPr>
          <w:rStyle w:val="Emphasis"/>
          <w:rFonts w:ascii="Times New Roman" w:eastAsia="PingFangSC-light" w:hAnsi="Times New Roman" w:cs="Times New Roman"/>
          <w:i w:val="0"/>
          <w:iCs w:val="0"/>
        </w:rPr>
        <w:lastRenderedPageBreak/>
        <w:t>How to Have Fun Without Failing Out: 430 Tips from a College Professor</w:t>
      </w:r>
      <w:r w:rsidRPr="00BA781D">
        <w:rPr>
          <w:rFonts w:ascii="Times New Roman" w:eastAsia="PingFangSC-light" w:hAnsi="Times New Roman" w:cs="Times New Roman"/>
        </w:rPr>
        <w:t>, by Robert Gilbert.</w:t>
      </w:r>
    </w:p>
    <w:p w14:paraId="4349BAC5" w14:textId="77777777" w:rsidR="008636C3" w:rsidRPr="00BA781D" w:rsidRDefault="008636C3" w:rsidP="00BA781D">
      <w:pPr>
        <w:spacing w:line="276" w:lineRule="auto"/>
        <w:jc w:val="both"/>
        <w:rPr>
          <w:rFonts w:ascii="Times New Roman" w:hAnsi="Times New Roman" w:cs="Times New Roman"/>
        </w:rPr>
      </w:pPr>
      <w:r w:rsidRPr="00BA781D">
        <w:rPr>
          <w:rFonts w:ascii="Times New Roman" w:eastAsia="PingFangSC-light" w:hAnsi="Times New Roman" w:cs="Times New Roman"/>
        </w:rPr>
        <w:t xml:space="preserve">Although this is a </w:t>
      </w:r>
      <w:proofErr w:type="gramStart"/>
      <w:r w:rsidRPr="00BA781D">
        <w:rPr>
          <w:rFonts w:ascii="Times New Roman" w:eastAsia="PingFangSC-light" w:hAnsi="Times New Roman" w:cs="Times New Roman"/>
        </w:rPr>
        <w:t>guide book</w:t>
      </w:r>
      <w:proofErr w:type="gramEnd"/>
      <w:r w:rsidRPr="00BA781D">
        <w:rPr>
          <w:rFonts w:ascii="Times New Roman" w:eastAsia="PingFangSC-light" w:hAnsi="Times New Roman" w:cs="Times New Roman"/>
        </w:rPr>
        <w:t xml:space="preserve"> for college students, I find graduate students should read it to learn shortcuts to success.</w:t>
      </w:r>
    </w:p>
    <w:p w14:paraId="3D611C43" w14:textId="465352B0" w:rsidR="00252243" w:rsidRPr="00BA781D" w:rsidRDefault="008636C3" w:rsidP="00BA781D">
      <w:pPr>
        <w:spacing w:line="276" w:lineRule="auto"/>
        <w:jc w:val="both"/>
        <w:rPr>
          <w:rFonts w:ascii="Times New Roman" w:hAnsi="Times New Roman" w:cs="Times New Roman"/>
        </w:rPr>
      </w:pPr>
      <w:r w:rsidRPr="00BA781D">
        <w:rPr>
          <w:rFonts w:ascii="Times New Roman" w:eastAsia="PingFangSC-light" w:hAnsi="Times New Roman" w:cs="Times New Roman"/>
        </w:rPr>
        <w:t>Check more resources for economists and economics graduate students at</w:t>
      </w:r>
      <w:r w:rsidR="00A5714B" w:rsidRPr="00BA781D">
        <w:rPr>
          <w:rFonts w:ascii="Times New Roman" w:hAnsi="Times New Roman" w:cs="Times New Roman"/>
        </w:rPr>
        <w:t xml:space="preserve"> </w:t>
      </w:r>
      <w:r w:rsidR="00252243" w:rsidRPr="00BA781D">
        <w:rPr>
          <w:rFonts w:ascii="Times New Roman" w:eastAsia="PingFangSC-light" w:hAnsi="Times New Roman" w:cs="Times New Roman"/>
        </w:rPr>
        <w:t>www.aeaweb.org</w:t>
      </w:r>
      <w:r w:rsidRPr="00BA781D">
        <w:rPr>
          <w:rFonts w:ascii="Times New Roman" w:eastAsia="PingFangSC-light" w:hAnsi="Times New Roman" w:cs="Times New Roman"/>
        </w:rPr>
        <w:t>.</w:t>
      </w:r>
    </w:p>
    <w:p w14:paraId="3222C5DB" w14:textId="77777777" w:rsidR="00252243" w:rsidRPr="00BA781D" w:rsidRDefault="00252243" w:rsidP="00BA781D">
      <w:pPr>
        <w:spacing w:line="276" w:lineRule="auto"/>
        <w:jc w:val="both"/>
        <w:rPr>
          <w:rFonts w:ascii="Times New Roman" w:hAnsi="Times New Roman" w:cs="Times New Roman"/>
        </w:rPr>
      </w:pPr>
    </w:p>
    <w:p w14:paraId="660D9F41" w14:textId="04FC2720" w:rsidR="008636C3" w:rsidRPr="00BA781D" w:rsidRDefault="00252243" w:rsidP="00BA781D">
      <w:pPr>
        <w:spacing w:line="276" w:lineRule="auto"/>
        <w:jc w:val="both"/>
        <w:rPr>
          <w:rFonts w:ascii="Times New Roman" w:hAnsi="Times New Roman" w:cs="Times New Roman"/>
        </w:rPr>
      </w:pPr>
      <w:r w:rsidRPr="00BA781D">
        <w:rPr>
          <w:rStyle w:val="Strong"/>
          <w:rFonts w:ascii="Times New Roman" w:hAnsi="Times New Roman" w:cs="Times New Roman"/>
        </w:rPr>
        <w:t xml:space="preserve">3 </w:t>
      </w:r>
      <w:r w:rsidR="008636C3" w:rsidRPr="00BA781D">
        <w:rPr>
          <w:rStyle w:val="Strong"/>
          <w:rFonts w:ascii="Times New Roman" w:hAnsi="Times New Roman" w:cs="Times New Roman"/>
        </w:rPr>
        <w:t>Qualities you need to develop</w:t>
      </w:r>
    </w:p>
    <w:p w14:paraId="492752CA" w14:textId="77777777" w:rsidR="00153ABE" w:rsidRPr="00BA781D" w:rsidRDefault="008636C3" w:rsidP="00BA781D">
      <w:pPr>
        <w:pStyle w:val="ListParagraph"/>
        <w:numPr>
          <w:ilvl w:val="0"/>
          <w:numId w:val="5"/>
        </w:numPr>
        <w:spacing w:line="276" w:lineRule="auto"/>
        <w:jc w:val="both"/>
        <w:rPr>
          <w:rFonts w:ascii="Times New Roman" w:hAnsi="Times New Roman" w:cs="Times New Roman"/>
        </w:rPr>
      </w:pPr>
      <w:r w:rsidRPr="00BA781D">
        <w:rPr>
          <w:rFonts w:ascii="Times New Roman" w:eastAsia="PingFangSC-light" w:hAnsi="Times New Roman" w:cs="Times New Roman"/>
        </w:rPr>
        <w:t>Creativeness;</w:t>
      </w:r>
    </w:p>
    <w:p w14:paraId="6F009A35" w14:textId="77777777" w:rsidR="00153ABE" w:rsidRPr="00BA781D" w:rsidRDefault="008636C3" w:rsidP="00BA781D">
      <w:pPr>
        <w:pStyle w:val="ListParagraph"/>
        <w:numPr>
          <w:ilvl w:val="0"/>
          <w:numId w:val="5"/>
        </w:numPr>
        <w:spacing w:line="276" w:lineRule="auto"/>
        <w:jc w:val="both"/>
        <w:rPr>
          <w:rFonts w:ascii="Times New Roman" w:hAnsi="Times New Roman" w:cs="Times New Roman"/>
        </w:rPr>
      </w:pPr>
      <w:r w:rsidRPr="00BA781D">
        <w:rPr>
          <w:rFonts w:ascii="Times New Roman" w:eastAsia="PingFangSC-light" w:hAnsi="Times New Roman" w:cs="Times New Roman"/>
        </w:rPr>
        <w:t>Open-mindedness;</w:t>
      </w:r>
    </w:p>
    <w:p w14:paraId="32961EB2" w14:textId="77777777" w:rsidR="00153ABE" w:rsidRPr="00BA781D" w:rsidRDefault="008636C3" w:rsidP="00BA781D">
      <w:pPr>
        <w:pStyle w:val="ListParagraph"/>
        <w:numPr>
          <w:ilvl w:val="0"/>
          <w:numId w:val="5"/>
        </w:numPr>
        <w:spacing w:line="276" w:lineRule="auto"/>
        <w:jc w:val="both"/>
        <w:rPr>
          <w:rFonts w:ascii="Times New Roman" w:hAnsi="Times New Roman" w:cs="Times New Roman"/>
        </w:rPr>
      </w:pPr>
      <w:r w:rsidRPr="00BA781D">
        <w:rPr>
          <w:rFonts w:ascii="Times New Roman" w:eastAsia="PingFangSC-light" w:hAnsi="Times New Roman" w:cs="Times New Roman"/>
        </w:rPr>
        <w:t>Initiative;</w:t>
      </w:r>
    </w:p>
    <w:p w14:paraId="2692FDAF" w14:textId="77777777" w:rsidR="00153ABE" w:rsidRPr="00BA781D" w:rsidRDefault="008636C3" w:rsidP="00BA781D">
      <w:pPr>
        <w:pStyle w:val="ListParagraph"/>
        <w:numPr>
          <w:ilvl w:val="0"/>
          <w:numId w:val="5"/>
        </w:numPr>
        <w:spacing w:line="276" w:lineRule="auto"/>
        <w:jc w:val="both"/>
        <w:rPr>
          <w:rFonts w:ascii="Times New Roman" w:hAnsi="Times New Roman" w:cs="Times New Roman"/>
        </w:rPr>
      </w:pPr>
      <w:r w:rsidRPr="00BA781D">
        <w:rPr>
          <w:rFonts w:ascii="Times New Roman" w:eastAsia="PingFangSC-light" w:hAnsi="Times New Roman" w:cs="Times New Roman"/>
        </w:rPr>
        <w:t>Sociability;</w:t>
      </w:r>
    </w:p>
    <w:p w14:paraId="738221EA" w14:textId="77777777" w:rsidR="00153ABE" w:rsidRPr="00BA781D" w:rsidRDefault="008636C3" w:rsidP="00BA781D">
      <w:pPr>
        <w:pStyle w:val="ListParagraph"/>
        <w:numPr>
          <w:ilvl w:val="0"/>
          <w:numId w:val="5"/>
        </w:numPr>
        <w:spacing w:line="276" w:lineRule="auto"/>
        <w:jc w:val="both"/>
        <w:rPr>
          <w:rFonts w:ascii="Times New Roman" w:hAnsi="Times New Roman" w:cs="Times New Roman"/>
        </w:rPr>
      </w:pPr>
      <w:r w:rsidRPr="00BA781D">
        <w:rPr>
          <w:rFonts w:ascii="Times New Roman" w:eastAsia="PingFangSC-light" w:hAnsi="Times New Roman" w:cs="Times New Roman"/>
        </w:rPr>
        <w:t>Leadership and teamwork spirit;</w:t>
      </w:r>
    </w:p>
    <w:p w14:paraId="7D0ED8AE" w14:textId="2AF77CF9" w:rsidR="008636C3" w:rsidRPr="00BA781D" w:rsidRDefault="008636C3" w:rsidP="00BA781D">
      <w:pPr>
        <w:pStyle w:val="ListParagraph"/>
        <w:numPr>
          <w:ilvl w:val="0"/>
          <w:numId w:val="5"/>
        </w:numPr>
        <w:spacing w:line="276" w:lineRule="auto"/>
        <w:jc w:val="both"/>
        <w:rPr>
          <w:rFonts w:ascii="Times New Roman" w:hAnsi="Times New Roman" w:cs="Times New Roman"/>
        </w:rPr>
      </w:pPr>
      <w:r w:rsidRPr="00BA781D">
        <w:rPr>
          <w:rFonts w:ascii="Times New Roman" w:eastAsia="PingFangSC-light" w:hAnsi="Times New Roman" w:cs="Times New Roman"/>
        </w:rPr>
        <w:t>Good citizenship and etiquette.</w:t>
      </w:r>
    </w:p>
    <w:p w14:paraId="6C843479" w14:textId="77777777" w:rsidR="007202A5" w:rsidRPr="00BA781D" w:rsidRDefault="007202A5" w:rsidP="00BA781D">
      <w:pPr>
        <w:spacing w:line="276" w:lineRule="auto"/>
        <w:jc w:val="both"/>
        <w:rPr>
          <w:rStyle w:val="Strong"/>
          <w:rFonts w:ascii="Times New Roman" w:hAnsi="Times New Roman" w:cs="Times New Roman"/>
          <w:b w:val="0"/>
          <w:bCs w:val="0"/>
        </w:rPr>
      </w:pPr>
    </w:p>
    <w:p w14:paraId="14F7FF65" w14:textId="26DDF1DB" w:rsidR="008636C3" w:rsidRPr="00BA781D" w:rsidRDefault="007202A5" w:rsidP="00BA781D">
      <w:pPr>
        <w:spacing w:line="276" w:lineRule="auto"/>
        <w:jc w:val="both"/>
        <w:rPr>
          <w:rFonts w:ascii="Times New Roman" w:hAnsi="Times New Roman" w:cs="Times New Roman"/>
        </w:rPr>
      </w:pPr>
      <w:r w:rsidRPr="00BA781D">
        <w:rPr>
          <w:rStyle w:val="Strong"/>
          <w:rFonts w:ascii="Times New Roman" w:hAnsi="Times New Roman" w:cs="Times New Roman"/>
        </w:rPr>
        <w:t xml:space="preserve">4 </w:t>
      </w:r>
      <w:r w:rsidR="008636C3" w:rsidRPr="00BA781D">
        <w:rPr>
          <w:rStyle w:val="Strong"/>
          <w:rFonts w:ascii="Times New Roman" w:hAnsi="Times New Roman" w:cs="Times New Roman"/>
        </w:rPr>
        <w:t>Things you need to do well and regularly before graduation</w:t>
      </w:r>
    </w:p>
    <w:p w14:paraId="0C21F7DB" w14:textId="77777777" w:rsidR="00153ABE" w:rsidRPr="00BA781D" w:rsidRDefault="008636C3" w:rsidP="00BA781D">
      <w:pPr>
        <w:pStyle w:val="ListParagraph"/>
        <w:numPr>
          <w:ilvl w:val="0"/>
          <w:numId w:val="7"/>
        </w:numPr>
        <w:spacing w:line="276" w:lineRule="auto"/>
        <w:jc w:val="both"/>
        <w:rPr>
          <w:rFonts w:ascii="Times New Roman" w:hAnsi="Times New Roman" w:cs="Times New Roman"/>
        </w:rPr>
      </w:pPr>
      <w:r w:rsidRPr="00BA781D">
        <w:rPr>
          <w:rFonts w:ascii="Times New Roman" w:eastAsia="PingFangSC-light" w:hAnsi="Times New Roman" w:cs="Times New Roman"/>
        </w:rPr>
        <w:t>Meet with me regularly during office hours to discuss your research progress. I require meeting at least once a week during academic semesters. If either of us cannot meet, email communication is required to report your progress.</w:t>
      </w:r>
    </w:p>
    <w:p w14:paraId="55C4A050" w14:textId="77777777" w:rsidR="00153ABE" w:rsidRPr="00BA781D" w:rsidRDefault="008636C3" w:rsidP="00BA781D">
      <w:pPr>
        <w:pStyle w:val="ListParagraph"/>
        <w:numPr>
          <w:ilvl w:val="0"/>
          <w:numId w:val="7"/>
        </w:numPr>
        <w:spacing w:line="276" w:lineRule="auto"/>
        <w:jc w:val="both"/>
        <w:rPr>
          <w:rFonts w:ascii="Times New Roman" w:hAnsi="Times New Roman" w:cs="Times New Roman"/>
        </w:rPr>
      </w:pPr>
      <w:r w:rsidRPr="00BA781D">
        <w:rPr>
          <w:rFonts w:ascii="Times New Roman" w:eastAsia="PingFangSC-light" w:hAnsi="Times New Roman" w:cs="Times New Roman"/>
        </w:rPr>
        <w:t>Attend seminars regularly. Attend all seminars in your related field if possible</w:t>
      </w:r>
      <w:r w:rsidR="00153ABE" w:rsidRPr="00BA781D">
        <w:rPr>
          <w:rFonts w:ascii="Times New Roman" w:eastAsia="PingFangSC-light" w:hAnsi="Times New Roman" w:cs="Times New Roman"/>
        </w:rPr>
        <w:t xml:space="preserve"> </w:t>
      </w:r>
      <w:r w:rsidRPr="00BA781D">
        <w:rPr>
          <w:rFonts w:ascii="Times New Roman" w:eastAsia="PingFangSC-light" w:hAnsi="Times New Roman" w:cs="Times New Roman"/>
        </w:rPr>
        <w:t>and communicate with the speakers.</w:t>
      </w:r>
    </w:p>
    <w:p w14:paraId="23DE9D1C" w14:textId="77777777" w:rsidR="00153ABE" w:rsidRPr="00BA781D" w:rsidRDefault="008636C3" w:rsidP="00BA781D">
      <w:pPr>
        <w:pStyle w:val="ListParagraph"/>
        <w:numPr>
          <w:ilvl w:val="0"/>
          <w:numId w:val="7"/>
        </w:numPr>
        <w:spacing w:line="276" w:lineRule="auto"/>
        <w:jc w:val="both"/>
        <w:rPr>
          <w:rFonts w:ascii="Times New Roman" w:hAnsi="Times New Roman" w:cs="Times New Roman"/>
        </w:rPr>
      </w:pPr>
      <w:r w:rsidRPr="00BA781D">
        <w:rPr>
          <w:rFonts w:ascii="Times New Roman" w:eastAsia="PingFangSC-light" w:hAnsi="Times New Roman" w:cs="Times New Roman"/>
        </w:rPr>
        <w:t>If you have good working papers, I encourage you to go out to give seminars or presentations in conferences or workshops.</w:t>
      </w:r>
    </w:p>
    <w:p w14:paraId="1345DB86" w14:textId="77777777" w:rsidR="00153ABE" w:rsidRPr="00BA781D" w:rsidRDefault="008636C3" w:rsidP="00BA781D">
      <w:pPr>
        <w:pStyle w:val="ListParagraph"/>
        <w:numPr>
          <w:ilvl w:val="0"/>
          <w:numId w:val="7"/>
        </w:numPr>
        <w:spacing w:line="276" w:lineRule="auto"/>
        <w:jc w:val="both"/>
        <w:rPr>
          <w:rFonts w:ascii="Times New Roman" w:hAnsi="Times New Roman" w:cs="Times New Roman"/>
        </w:rPr>
      </w:pPr>
      <w:r w:rsidRPr="00BA781D">
        <w:rPr>
          <w:rFonts w:ascii="Times New Roman" w:eastAsia="PingFangSC-light" w:hAnsi="Times New Roman" w:cs="Times New Roman"/>
        </w:rPr>
        <w:t>Teach at least one course for one semester before you enter the job market.</w:t>
      </w:r>
    </w:p>
    <w:p w14:paraId="70CDD28F" w14:textId="77777777" w:rsidR="00153ABE" w:rsidRPr="00BA781D" w:rsidRDefault="008636C3" w:rsidP="00BA781D">
      <w:pPr>
        <w:pStyle w:val="ListParagraph"/>
        <w:numPr>
          <w:ilvl w:val="0"/>
          <w:numId w:val="7"/>
        </w:numPr>
        <w:spacing w:line="276" w:lineRule="auto"/>
        <w:jc w:val="both"/>
        <w:rPr>
          <w:rFonts w:ascii="Times New Roman" w:hAnsi="Times New Roman" w:cs="Times New Roman"/>
        </w:rPr>
      </w:pPr>
      <w:r w:rsidRPr="00BA781D">
        <w:rPr>
          <w:rFonts w:ascii="Times New Roman" w:eastAsia="PingFangSC-light" w:hAnsi="Times New Roman" w:cs="Times New Roman"/>
        </w:rPr>
        <w:t>Focus on one project at a time but think about a few new projects constantly.</w:t>
      </w:r>
    </w:p>
    <w:p w14:paraId="4B447828" w14:textId="77777777" w:rsidR="00153ABE" w:rsidRPr="00BA781D" w:rsidRDefault="008636C3" w:rsidP="00BA781D">
      <w:pPr>
        <w:pStyle w:val="ListParagraph"/>
        <w:numPr>
          <w:ilvl w:val="0"/>
          <w:numId w:val="7"/>
        </w:numPr>
        <w:spacing w:line="276" w:lineRule="auto"/>
        <w:jc w:val="both"/>
        <w:rPr>
          <w:rFonts w:ascii="Times New Roman" w:hAnsi="Times New Roman" w:cs="Times New Roman"/>
        </w:rPr>
      </w:pPr>
      <w:r w:rsidRPr="00BA781D">
        <w:rPr>
          <w:rFonts w:ascii="Times New Roman" w:eastAsia="PingFangSC-light" w:hAnsi="Times New Roman" w:cs="Times New Roman"/>
        </w:rPr>
        <w:t>Follow professionalism and etiquette all the time. For example, if you decide to attend a seminar, be there and listen, think, ask questions; do not play with your phone or computer.</w:t>
      </w:r>
    </w:p>
    <w:p w14:paraId="370E8735" w14:textId="77777777" w:rsidR="00153ABE" w:rsidRPr="00BA781D" w:rsidRDefault="008636C3" w:rsidP="00BA781D">
      <w:pPr>
        <w:pStyle w:val="ListParagraph"/>
        <w:numPr>
          <w:ilvl w:val="0"/>
          <w:numId w:val="7"/>
        </w:numPr>
        <w:spacing w:line="276" w:lineRule="auto"/>
        <w:jc w:val="both"/>
        <w:rPr>
          <w:rFonts w:ascii="Times New Roman" w:hAnsi="Times New Roman" w:cs="Times New Roman"/>
        </w:rPr>
      </w:pPr>
      <w:r w:rsidRPr="00BA781D">
        <w:rPr>
          <w:rFonts w:ascii="Times New Roman" w:eastAsia="PingFangSC-light" w:hAnsi="Times New Roman" w:cs="Times New Roman"/>
        </w:rPr>
        <w:t>Practice writing and speaking in both Chinese and English. It is your own job to improve your public speaking skills.</w:t>
      </w:r>
    </w:p>
    <w:p w14:paraId="08D7163D" w14:textId="77777777" w:rsidR="00153ABE" w:rsidRPr="00BA781D" w:rsidRDefault="008636C3" w:rsidP="00BA781D">
      <w:pPr>
        <w:pStyle w:val="ListParagraph"/>
        <w:numPr>
          <w:ilvl w:val="0"/>
          <w:numId w:val="7"/>
        </w:numPr>
        <w:spacing w:line="276" w:lineRule="auto"/>
        <w:jc w:val="both"/>
        <w:rPr>
          <w:rFonts w:ascii="Times New Roman" w:hAnsi="Times New Roman" w:cs="Times New Roman"/>
        </w:rPr>
      </w:pPr>
      <w:r w:rsidRPr="00BA781D">
        <w:rPr>
          <w:rFonts w:ascii="Times New Roman" w:eastAsia="PingFangSC-light" w:hAnsi="Times New Roman" w:cs="Times New Roman"/>
        </w:rPr>
        <w:t>If you plan to present a paper in a workshop, conference, or in front of a group of people, email me your PPT a few days in advance. I will go through the PPT with you to make sure any avoidable mistakes or flaws will be avoided so that you won’t feel embarrassed during the presentation.</w:t>
      </w:r>
    </w:p>
    <w:p w14:paraId="453CA57F" w14:textId="77777777" w:rsidR="00153ABE" w:rsidRPr="00BA781D" w:rsidRDefault="008636C3" w:rsidP="00BA781D">
      <w:pPr>
        <w:pStyle w:val="ListParagraph"/>
        <w:numPr>
          <w:ilvl w:val="0"/>
          <w:numId w:val="7"/>
        </w:numPr>
        <w:spacing w:line="276" w:lineRule="auto"/>
        <w:jc w:val="both"/>
        <w:rPr>
          <w:rFonts w:ascii="Times New Roman" w:hAnsi="Times New Roman" w:cs="Times New Roman"/>
        </w:rPr>
      </w:pPr>
      <w:r w:rsidRPr="00BA781D">
        <w:rPr>
          <w:rFonts w:ascii="Times New Roman" w:eastAsia="PingFangSC-light" w:hAnsi="Times New Roman" w:cs="Times New Roman"/>
        </w:rPr>
        <w:t>Meet deadlines.</w:t>
      </w:r>
    </w:p>
    <w:p w14:paraId="3A624E5E" w14:textId="77777777" w:rsidR="00153ABE" w:rsidRPr="00BA781D" w:rsidRDefault="008636C3" w:rsidP="00BA781D">
      <w:pPr>
        <w:pStyle w:val="ListParagraph"/>
        <w:numPr>
          <w:ilvl w:val="0"/>
          <w:numId w:val="7"/>
        </w:numPr>
        <w:spacing w:line="276" w:lineRule="auto"/>
        <w:jc w:val="both"/>
        <w:rPr>
          <w:rFonts w:ascii="Times New Roman" w:hAnsi="Times New Roman" w:cs="Times New Roman"/>
        </w:rPr>
      </w:pPr>
      <w:r w:rsidRPr="00BA781D">
        <w:rPr>
          <w:rFonts w:ascii="Times New Roman" w:eastAsia="PingFangSC-light" w:hAnsi="Times New Roman" w:cs="Times New Roman"/>
        </w:rPr>
        <w:t>Be initiative to engage in the development of new research ideas.</w:t>
      </w:r>
    </w:p>
    <w:p w14:paraId="58DC03AC" w14:textId="0B85B800" w:rsidR="00153ABE" w:rsidRPr="00BA781D" w:rsidRDefault="008636C3" w:rsidP="00BA781D">
      <w:pPr>
        <w:pStyle w:val="ListParagraph"/>
        <w:numPr>
          <w:ilvl w:val="0"/>
          <w:numId w:val="7"/>
        </w:numPr>
        <w:spacing w:line="276" w:lineRule="auto"/>
        <w:jc w:val="both"/>
        <w:rPr>
          <w:rFonts w:ascii="Times New Roman" w:hAnsi="Times New Roman" w:cs="Times New Roman"/>
        </w:rPr>
      </w:pPr>
      <w:r w:rsidRPr="00BA781D">
        <w:rPr>
          <w:rFonts w:ascii="Times New Roman" w:eastAsia="PingFangSC-light" w:hAnsi="Times New Roman" w:cs="Times New Roman"/>
        </w:rPr>
        <w:t>When you face pressure or psychological problems, read some books on self-help, such as books by David Niven (for example, 100 Simple Secrets of Successful People: What Scientists Have Learned and How You Can Use It).</w:t>
      </w:r>
    </w:p>
    <w:p w14:paraId="41600A93" w14:textId="77777777" w:rsidR="00153ABE" w:rsidRPr="00BA781D" w:rsidRDefault="008636C3" w:rsidP="00BA781D">
      <w:pPr>
        <w:pStyle w:val="ListParagraph"/>
        <w:numPr>
          <w:ilvl w:val="0"/>
          <w:numId w:val="7"/>
        </w:numPr>
        <w:spacing w:line="276" w:lineRule="auto"/>
        <w:jc w:val="both"/>
        <w:rPr>
          <w:rFonts w:ascii="Times New Roman" w:hAnsi="Times New Roman" w:cs="Times New Roman"/>
        </w:rPr>
      </w:pPr>
      <w:r w:rsidRPr="00BA781D">
        <w:rPr>
          <w:rFonts w:ascii="Times New Roman" w:eastAsia="PingFangSC-light" w:hAnsi="Times New Roman" w:cs="Times New Roman"/>
        </w:rPr>
        <w:t>Work out regularly, such as running, jogging, or any of your sports hobby.</w:t>
      </w:r>
    </w:p>
    <w:p w14:paraId="272098CC" w14:textId="77777777" w:rsidR="00153ABE" w:rsidRPr="00BA781D" w:rsidRDefault="008636C3" w:rsidP="00BA781D">
      <w:pPr>
        <w:pStyle w:val="ListParagraph"/>
        <w:numPr>
          <w:ilvl w:val="0"/>
          <w:numId w:val="7"/>
        </w:numPr>
        <w:spacing w:line="276" w:lineRule="auto"/>
        <w:jc w:val="both"/>
        <w:rPr>
          <w:rFonts w:ascii="Times New Roman" w:hAnsi="Times New Roman" w:cs="Times New Roman"/>
        </w:rPr>
      </w:pPr>
      <w:r w:rsidRPr="00BA781D">
        <w:rPr>
          <w:rFonts w:ascii="Times New Roman" w:eastAsia="PingFangSC-light" w:hAnsi="Times New Roman" w:cs="Times New Roman"/>
        </w:rPr>
        <w:t>Talk to professors who are not in your committee.</w:t>
      </w:r>
    </w:p>
    <w:p w14:paraId="0558040F" w14:textId="2F889DF5" w:rsidR="008636C3" w:rsidRPr="00BA781D" w:rsidRDefault="008636C3" w:rsidP="00BA781D">
      <w:pPr>
        <w:pStyle w:val="ListParagraph"/>
        <w:numPr>
          <w:ilvl w:val="0"/>
          <w:numId w:val="7"/>
        </w:numPr>
        <w:spacing w:line="276" w:lineRule="auto"/>
        <w:jc w:val="both"/>
        <w:rPr>
          <w:rFonts w:ascii="Times New Roman" w:hAnsi="Times New Roman" w:cs="Times New Roman"/>
        </w:rPr>
      </w:pPr>
      <w:r w:rsidRPr="00BA781D">
        <w:rPr>
          <w:rFonts w:ascii="Times New Roman" w:eastAsia="PingFangSC-light" w:hAnsi="Times New Roman" w:cs="Times New Roman"/>
        </w:rPr>
        <w:t>Develop co-authorship with your fellow students.</w:t>
      </w:r>
    </w:p>
    <w:p w14:paraId="1CA05F6F" w14:textId="77777777" w:rsidR="008636C3" w:rsidRPr="00BA781D" w:rsidRDefault="008636C3" w:rsidP="00BA781D">
      <w:pPr>
        <w:spacing w:line="276" w:lineRule="auto"/>
        <w:jc w:val="both"/>
        <w:rPr>
          <w:rFonts w:ascii="Times New Roman" w:hAnsi="Times New Roman" w:cs="Times New Roman"/>
        </w:rPr>
      </w:pPr>
    </w:p>
    <w:p w14:paraId="1413F8E4" w14:textId="43B275D9" w:rsidR="008636C3" w:rsidRPr="00BA781D" w:rsidRDefault="009E52A8" w:rsidP="00BA781D">
      <w:pPr>
        <w:spacing w:line="276" w:lineRule="auto"/>
        <w:jc w:val="both"/>
        <w:rPr>
          <w:rFonts w:ascii="Times New Roman" w:hAnsi="Times New Roman" w:cs="Times New Roman"/>
        </w:rPr>
      </w:pPr>
      <w:r w:rsidRPr="00BA781D">
        <w:rPr>
          <w:rStyle w:val="Strong"/>
          <w:rFonts w:ascii="Times New Roman" w:hAnsi="Times New Roman" w:cs="Times New Roman"/>
        </w:rPr>
        <w:t xml:space="preserve">5 </w:t>
      </w:r>
      <w:r w:rsidR="008636C3" w:rsidRPr="00BA781D">
        <w:rPr>
          <w:rStyle w:val="Strong"/>
          <w:rFonts w:ascii="Times New Roman" w:hAnsi="Times New Roman" w:cs="Times New Roman"/>
        </w:rPr>
        <w:t>What I can offer and cannot</w:t>
      </w:r>
    </w:p>
    <w:p w14:paraId="076CB251" w14:textId="77777777" w:rsidR="00153ABE" w:rsidRPr="00BA781D" w:rsidRDefault="008636C3" w:rsidP="00BA781D">
      <w:pPr>
        <w:pStyle w:val="ListParagraph"/>
        <w:numPr>
          <w:ilvl w:val="0"/>
          <w:numId w:val="8"/>
        </w:numPr>
        <w:spacing w:line="276" w:lineRule="auto"/>
        <w:jc w:val="both"/>
        <w:rPr>
          <w:rFonts w:ascii="Times New Roman" w:hAnsi="Times New Roman" w:cs="Times New Roman"/>
        </w:rPr>
      </w:pPr>
      <w:r w:rsidRPr="00BA781D">
        <w:rPr>
          <w:rFonts w:ascii="Times New Roman" w:eastAsia="PingFangSC-light" w:hAnsi="Times New Roman" w:cs="Times New Roman"/>
        </w:rPr>
        <w:t>Regular office hours; if not, email appointment is available.</w:t>
      </w:r>
    </w:p>
    <w:p w14:paraId="0756B601" w14:textId="77777777" w:rsidR="00153ABE" w:rsidRPr="00BA781D" w:rsidRDefault="008636C3" w:rsidP="00BA781D">
      <w:pPr>
        <w:pStyle w:val="ListParagraph"/>
        <w:numPr>
          <w:ilvl w:val="0"/>
          <w:numId w:val="8"/>
        </w:numPr>
        <w:spacing w:line="276" w:lineRule="auto"/>
        <w:jc w:val="both"/>
        <w:rPr>
          <w:rFonts w:ascii="Times New Roman" w:hAnsi="Times New Roman" w:cs="Times New Roman"/>
        </w:rPr>
      </w:pPr>
      <w:r w:rsidRPr="00BA781D">
        <w:rPr>
          <w:rFonts w:ascii="Times New Roman" w:eastAsia="PingFangSC-light" w:hAnsi="Times New Roman" w:cs="Times New Roman"/>
        </w:rPr>
        <w:t>I can provide research assistantship for at least one semester.</w:t>
      </w:r>
    </w:p>
    <w:p w14:paraId="27D05DB9" w14:textId="77777777" w:rsidR="00153ABE" w:rsidRPr="00BA781D" w:rsidRDefault="008636C3" w:rsidP="00BA781D">
      <w:pPr>
        <w:pStyle w:val="ListParagraph"/>
        <w:numPr>
          <w:ilvl w:val="0"/>
          <w:numId w:val="8"/>
        </w:numPr>
        <w:spacing w:line="276" w:lineRule="auto"/>
        <w:jc w:val="both"/>
        <w:rPr>
          <w:rFonts w:ascii="Times New Roman" w:hAnsi="Times New Roman" w:cs="Times New Roman"/>
        </w:rPr>
      </w:pPr>
      <w:r w:rsidRPr="00BA781D">
        <w:rPr>
          <w:rFonts w:ascii="Times New Roman" w:eastAsia="PingFangSC-light" w:hAnsi="Times New Roman" w:cs="Times New Roman"/>
        </w:rPr>
        <w:t xml:space="preserve">I do not give </w:t>
      </w:r>
      <w:proofErr w:type="spellStart"/>
      <w:r w:rsidRPr="00BA781D">
        <w:rPr>
          <w:rFonts w:ascii="Times New Roman" w:eastAsia="PingFangSC-light" w:hAnsi="Times New Roman" w:cs="Times New Roman"/>
        </w:rPr>
        <w:t>you</w:t>
      </w:r>
      <w:proofErr w:type="spellEnd"/>
      <w:r w:rsidRPr="00BA781D">
        <w:rPr>
          <w:rFonts w:ascii="Times New Roman" w:eastAsia="PingFangSC-light" w:hAnsi="Times New Roman" w:cs="Times New Roman"/>
        </w:rPr>
        <w:t xml:space="preserve"> ideas for your thesis but give </w:t>
      </w:r>
      <w:proofErr w:type="spellStart"/>
      <w:r w:rsidRPr="00BA781D">
        <w:rPr>
          <w:rFonts w:ascii="Times New Roman" w:eastAsia="PingFangSC-light" w:hAnsi="Times New Roman" w:cs="Times New Roman"/>
        </w:rPr>
        <w:t>you</w:t>
      </w:r>
      <w:proofErr w:type="spellEnd"/>
      <w:r w:rsidRPr="00BA781D">
        <w:rPr>
          <w:rFonts w:ascii="Times New Roman" w:eastAsia="PingFangSC-light" w:hAnsi="Times New Roman" w:cs="Times New Roman"/>
        </w:rPr>
        <w:t xml:space="preserve"> ideas for co-authoring.</w:t>
      </w:r>
    </w:p>
    <w:p w14:paraId="166350FB" w14:textId="77777777" w:rsidR="00153ABE" w:rsidRPr="00BA781D" w:rsidRDefault="008636C3" w:rsidP="00BA781D">
      <w:pPr>
        <w:pStyle w:val="ListParagraph"/>
        <w:numPr>
          <w:ilvl w:val="0"/>
          <w:numId w:val="8"/>
        </w:numPr>
        <w:spacing w:line="276" w:lineRule="auto"/>
        <w:jc w:val="both"/>
        <w:rPr>
          <w:rFonts w:ascii="Times New Roman" w:hAnsi="Times New Roman" w:cs="Times New Roman"/>
        </w:rPr>
      </w:pPr>
      <w:r w:rsidRPr="00BA781D">
        <w:rPr>
          <w:rFonts w:ascii="Times New Roman" w:eastAsia="PingFangSC-light" w:hAnsi="Times New Roman" w:cs="Times New Roman"/>
        </w:rPr>
        <w:t>I can copy-edit your first paper in Chinese and first paper in English till it is well written and publishable, and this is the chance through which you can learn how to write well.</w:t>
      </w:r>
    </w:p>
    <w:p w14:paraId="24B62D3C" w14:textId="77777777" w:rsidR="00153ABE" w:rsidRPr="00BA781D" w:rsidRDefault="008636C3" w:rsidP="00BA781D">
      <w:pPr>
        <w:pStyle w:val="ListParagraph"/>
        <w:numPr>
          <w:ilvl w:val="0"/>
          <w:numId w:val="8"/>
        </w:numPr>
        <w:spacing w:line="276" w:lineRule="auto"/>
        <w:jc w:val="both"/>
        <w:rPr>
          <w:rFonts w:ascii="Times New Roman" w:hAnsi="Times New Roman" w:cs="Times New Roman"/>
        </w:rPr>
      </w:pPr>
      <w:r w:rsidRPr="00BA781D">
        <w:rPr>
          <w:rFonts w:ascii="Times New Roman" w:eastAsia="PingFangSC-light" w:hAnsi="Times New Roman" w:cs="Times New Roman"/>
        </w:rPr>
        <w:t>I provide you conference travel funds subject to budget constraint.</w:t>
      </w:r>
    </w:p>
    <w:p w14:paraId="4B1D5559" w14:textId="77777777" w:rsidR="00153ABE" w:rsidRPr="00BA781D" w:rsidRDefault="008636C3" w:rsidP="00BA781D">
      <w:pPr>
        <w:pStyle w:val="ListParagraph"/>
        <w:numPr>
          <w:ilvl w:val="0"/>
          <w:numId w:val="8"/>
        </w:numPr>
        <w:spacing w:line="276" w:lineRule="auto"/>
        <w:jc w:val="both"/>
        <w:rPr>
          <w:rFonts w:ascii="Times New Roman" w:hAnsi="Times New Roman" w:cs="Times New Roman"/>
        </w:rPr>
      </w:pPr>
      <w:r w:rsidRPr="00BA781D">
        <w:rPr>
          <w:rFonts w:ascii="Times New Roman" w:eastAsia="PingFangSC-light" w:hAnsi="Times New Roman" w:cs="Times New Roman"/>
        </w:rPr>
        <w:t>I cannot help you find a job, but I can provide an honest recommendation letter and a strong recommendation if you are truly good.</w:t>
      </w:r>
    </w:p>
    <w:p w14:paraId="5F109D3D" w14:textId="77777777" w:rsidR="00153ABE" w:rsidRPr="00BA781D" w:rsidRDefault="008636C3" w:rsidP="00BA781D">
      <w:pPr>
        <w:pStyle w:val="ListParagraph"/>
        <w:numPr>
          <w:ilvl w:val="0"/>
          <w:numId w:val="8"/>
        </w:numPr>
        <w:spacing w:line="276" w:lineRule="auto"/>
        <w:jc w:val="both"/>
        <w:rPr>
          <w:rFonts w:ascii="Times New Roman" w:hAnsi="Times New Roman" w:cs="Times New Roman"/>
        </w:rPr>
      </w:pPr>
      <w:r w:rsidRPr="00BA781D">
        <w:rPr>
          <w:rFonts w:ascii="Times New Roman" w:eastAsia="PingFangSC-light" w:hAnsi="Times New Roman" w:cs="Times New Roman"/>
        </w:rPr>
        <w:t>I may not be able to help you for non-academic hardship but if you let me know I may be able to help you figure out a solution.</w:t>
      </w:r>
    </w:p>
    <w:p w14:paraId="210B632B" w14:textId="6D57DEF0" w:rsidR="008636C3" w:rsidRPr="00BA781D" w:rsidRDefault="008636C3" w:rsidP="00BA781D">
      <w:pPr>
        <w:pStyle w:val="ListParagraph"/>
        <w:numPr>
          <w:ilvl w:val="0"/>
          <w:numId w:val="8"/>
        </w:numPr>
        <w:spacing w:line="276" w:lineRule="auto"/>
        <w:jc w:val="both"/>
        <w:rPr>
          <w:rFonts w:ascii="Times New Roman" w:hAnsi="Times New Roman" w:cs="Times New Roman"/>
        </w:rPr>
      </w:pPr>
      <w:r w:rsidRPr="00BA781D">
        <w:rPr>
          <w:rFonts w:ascii="Times New Roman" w:eastAsia="PingFangSC-light" w:hAnsi="Times New Roman" w:cs="Times New Roman"/>
        </w:rPr>
        <w:t>If I repeat a piece of advice more than twice, that means that advice is very important to you (very often such advice is from established economists). Failing to follow such advice will most likely do harm to your career.</w:t>
      </w:r>
    </w:p>
    <w:p w14:paraId="4CE83CB1" w14:textId="77777777" w:rsidR="008636C3" w:rsidRPr="00BA781D" w:rsidRDefault="008636C3" w:rsidP="00BA781D">
      <w:pPr>
        <w:spacing w:line="276" w:lineRule="auto"/>
        <w:jc w:val="both"/>
        <w:rPr>
          <w:rFonts w:ascii="Times New Roman" w:hAnsi="Times New Roman" w:cs="Times New Roman"/>
        </w:rPr>
      </w:pPr>
    </w:p>
    <w:p w14:paraId="046D2480" w14:textId="77777777" w:rsidR="008636C3" w:rsidRPr="00BA781D" w:rsidRDefault="008636C3" w:rsidP="00BA781D">
      <w:pPr>
        <w:spacing w:line="276" w:lineRule="auto"/>
        <w:jc w:val="both"/>
        <w:rPr>
          <w:rFonts w:ascii="Times New Roman" w:hAnsi="Times New Roman" w:cs="Times New Roman"/>
        </w:rPr>
      </w:pPr>
      <w:r w:rsidRPr="00BA781D">
        <w:rPr>
          <w:rFonts w:ascii="Times New Roman" w:hAnsi="Times New Roman" w:cs="Times New Roman"/>
        </w:rPr>
        <w:t>If you agree with these statements and are willing to sign it to promise that you will follow these guidelines, I’ll be happy to supervise your thesis research. Serious violation will lead to termination of the supervisor-student relationship. I may update this guide with notice.</w:t>
      </w:r>
    </w:p>
    <w:p w14:paraId="6A1DFFF0" w14:textId="77777777" w:rsidR="008636C3" w:rsidRPr="00BA781D" w:rsidRDefault="008636C3" w:rsidP="00BA781D">
      <w:pPr>
        <w:spacing w:line="276" w:lineRule="auto"/>
        <w:jc w:val="both"/>
        <w:rPr>
          <w:rFonts w:ascii="Times New Roman" w:hAnsi="Times New Roman" w:cs="Times New Roman"/>
        </w:rPr>
      </w:pPr>
    </w:p>
    <w:p w14:paraId="1BF0984B" w14:textId="77777777" w:rsidR="008636C3" w:rsidRPr="00BA781D" w:rsidRDefault="008636C3" w:rsidP="00BA781D">
      <w:pPr>
        <w:spacing w:line="276" w:lineRule="auto"/>
        <w:jc w:val="both"/>
        <w:rPr>
          <w:rFonts w:ascii="Times New Roman" w:hAnsi="Times New Roman" w:cs="Times New Roman"/>
        </w:rPr>
      </w:pPr>
      <w:r w:rsidRPr="00BA781D">
        <w:rPr>
          <w:rFonts w:ascii="Times New Roman" w:hAnsi="Times New Roman" w:cs="Times New Roman"/>
        </w:rPr>
        <w:t>P.S.: If you don’t contact me for more than one week, I assume everything going well with you.</w:t>
      </w:r>
    </w:p>
    <w:p w14:paraId="780F439E" w14:textId="77777777" w:rsidR="008636C3" w:rsidRPr="00BA781D" w:rsidRDefault="008636C3" w:rsidP="00BA781D">
      <w:pPr>
        <w:spacing w:line="276" w:lineRule="auto"/>
        <w:jc w:val="both"/>
        <w:rPr>
          <w:rFonts w:ascii="Times New Roman" w:hAnsi="Times New Roman" w:cs="Times New Roman"/>
        </w:rPr>
      </w:pPr>
    </w:p>
    <w:p w14:paraId="7CA20473" w14:textId="77777777" w:rsidR="008636C3" w:rsidRPr="00BA781D" w:rsidRDefault="008636C3" w:rsidP="00BA781D">
      <w:pPr>
        <w:spacing w:line="276" w:lineRule="auto"/>
        <w:jc w:val="both"/>
        <w:rPr>
          <w:rFonts w:ascii="Times New Roman" w:hAnsi="Times New Roman" w:cs="Times New Roman"/>
        </w:rPr>
      </w:pPr>
      <w:r w:rsidRPr="00BA781D">
        <w:rPr>
          <w:rFonts w:ascii="Times New Roman" w:hAnsi="Times New Roman" w:cs="Times New Roman"/>
        </w:rPr>
        <w:t>During the past decade, among students I have supervised, almost no one can strictly follow this guide. That means all those students should have achieved much more than what they have achieved so far. Unfortunately, although I can lead a horse to water, I can’t make it drink.</w:t>
      </w:r>
    </w:p>
    <w:p w14:paraId="6E9199F3" w14:textId="1B6D1756" w:rsidR="008636C3" w:rsidRPr="00BA781D" w:rsidRDefault="008636C3" w:rsidP="00BA781D">
      <w:pPr>
        <w:spacing w:line="276" w:lineRule="auto"/>
        <w:jc w:val="both"/>
        <w:rPr>
          <w:rFonts w:ascii="Times New Roman" w:hAnsi="Times New Roman" w:cs="Times New Roman"/>
        </w:rPr>
      </w:pPr>
    </w:p>
    <w:p w14:paraId="4325007B" w14:textId="77777777" w:rsidR="00153ABE" w:rsidRPr="00BA781D" w:rsidRDefault="00153ABE" w:rsidP="00BA781D">
      <w:pPr>
        <w:spacing w:line="276" w:lineRule="auto"/>
        <w:jc w:val="both"/>
        <w:rPr>
          <w:rFonts w:ascii="Times New Roman" w:hAnsi="Times New Roman" w:cs="Times New Roman"/>
        </w:rPr>
      </w:pPr>
    </w:p>
    <w:p w14:paraId="62CBE7F3" w14:textId="77777777" w:rsidR="008636C3" w:rsidRPr="00BA781D" w:rsidRDefault="008636C3" w:rsidP="00BA781D">
      <w:pPr>
        <w:spacing w:line="276" w:lineRule="auto"/>
        <w:jc w:val="both"/>
        <w:rPr>
          <w:rFonts w:ascii="Times New Roman" w:hAnsi="Times New Roman" w:cs="Times New Roman"/>
        </w:rPr>
      </w:pPr>
      <w:proofErr w:type="spellStart"/>
      <w:r w:rsidRPr="00BA781D">
        <w:rPr>
          <w:rFonts w:ascii="Times New Roman" w:hAnsi="Times New Roman" w:cs="Times New Roman"/>
        </w:rPr>
        <w:t>Shihe</w:t>
      </w:r>
      <w:proofErr w:type="spellEnd"/>
      <w:r w:rsidRPr="00BA781D">
        <w:rPr>
          <w:rFonts w:ascii="Times New Roman" w:hAnsi="Times New Roman" w:cs="Times New Roman"/>
        </w:rPr>
        <w:t xml:space="preserve"> Fu</w:t>
      </w:r>
    </w:p>
    <w:p w14:paraId="438E4C0A" w14:textId="77777777" w:rsidR="005F7CB2" w:rsidRPr="00BA781D" w:rsidRDefault="005F7CB2" w:rsidP="00BA781D">
      <w:pPr>
        <w:spacing w:line="276" w:lineRule="auto"/>
        <w:jc w:val="both"/>
        <w:rPr>
          <w:rFonts w:ascii="Times New Roman" w:hAnsi="Times New Roman" w:cs="Times New Roman"/>
        </w:rPr>
      </w:pPr>
    </w:p>
    <w:sectPr w:rsidR="005F7CB2" w:rsidRPr="00BA781D" w:rsidSect="002710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ingFangSC-light">
    <w:panose1 w:val="020B0300000000000000"/>
    <w:charset w:val="86"/>
    <w:family w:val="swiss"/>
    <w:pitch w:val="variable"/>
    <w:sig w:usb0="A00002FF" w:usb1="7ACFFDFB" w:usb2="00000017" w:usb3="00000000" w:csb0="0004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A5A5F"/>
    <w:multiLevelType w:val="hybridMultilevel"/>
    <w:tmpl w:val="65D4F38C"/>
    <w:lvl w:ilvl="0" w:tplc="5FBAFE3A">
      <w:start w:val="1"/>
      <w:numFmt w:val="decimal"/>
      <w:lvlText w:val="%1."/>
      <w:lvlJc w:val="left"/>
      <w:pPr>
        <w:ind w:left="720" w:hanging="360"/>
      </w:pPr>
      <w:rPr>
        <w:rFonts w:eastAsia="PingFangSC-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E62B1D"/>
    <w:multiLevelType w:val="hybridMultilevel"/>
    <w:tmpl w:val="4BC2D92A"/>
    <w:lvl w:ilvl="0" w:tplc="5FBAFE3A">
      <w:start w:val="1"/>
      <w:numFmt w:val="decimal"/>
      <w:lvlText w:val="%1."/>
      <w:lvlJc w:val="left"/>
      <w:pPr>
        <w:ind w:left="720" w:hanging="360"/>
      </w:pPr>
      <w:rPr>
        <w:rFonts w:eastAsia="PingFangSC-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DC5A32"/>
    <w:multiLevelType w:val="hybridMultilevel"/>
    <w:tmpl w:val="00286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470AD6"/>
    <w:multiLevelType w:val="hybridMultilevel"/>
    <w:tmpl w:val="E6AE4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020B47"/>
    <w:multiLevelType w:val="hybridMultilevel"/>
    <w:tmpl w:val="40460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2626F9"/>
    <w:multiLevelType w:val="hybridMultilevel"/>
    <w:tmpl w:val="C36E0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494307"/>
    <w:multiLevelType w:val="hybridMultilevel"/>
    <w:tmpl w:val="915054EC"/>
    <w:lvl w:ilvl="0" w:tplc="5FBAFE3A">
      <w:start w:val="1"/>
      <w:numFmt w:val="decimal"/>
      <w:lvlText w:val="%1."/>
      <w:lvlJc w:val="left"/>
      <w:pPr>
        <w:ind w:left="720" w:hanging="360"/>
      </w:pPr>
      <w:rPr>
        <w:rFonts w:eastAsia="PingFangSC-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333145"/>
    <w:multiLevelType w:val="hybridMultilevel"/>
    <w:tmpl w:val="6FEADB7C"/>
    <w:lvl w:ilvl="0" w:tplc="5FBAFE3A">
      <w:start w:val="1"/>
      <w:numFmt w:val="decimal"/>
      <w:lvlText w:val="%1."/>
      <w:lvlJc w:val="left"/>
      <w:pPr>
        <w:ind w:left="720" w:hanging="360"/>
      </w:pPr>
      <w:rPr>
        <w:rFonts w:eastAsia="PingFangSC-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6"/>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6C3"/>
    <w:rsid w:val="000E4A32"/>
    <w:rsid w:val="00153ABE"/>
    <w:rsid w:val="001947D9"/>
    <w:rsid w:val="001E3B89"/>
    <w:rsid w:val="00252243"/>
    <w:rsid w:val="002710D5"/>
    <w:rsid w:val="005F7CB2"/>
    <w:rsid w:val="006D5A0D"/>
    <w:rsid w:val="007202A5"/>
    <w:rsid w:val="008636C3"/>
    <w:rsid w:val="00885D67"/>
    <w:rsid w:val="0099220D"/>
    <w:rsid w:val="009E52A8"/>
    <w:rsid w:val="009F449F"/>
    <w:rsid w:val="00A5714B"/>
    <w:rsid w:val="00A96F43"/>
    <w:rsid w:val="00AE1513"/>
    <w:rsid w:val="00BA781D"/>
    <w:rsid w:val="00D30C26"/>
    <w:rsid w:val="00D40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E6B9738"/>
  <w15:chartTrackingRefBased/>
  <w15:docId w15:val="{A702367D-5B6A-F441-9A3B-FEC73E0D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36C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636C3"/>
    <w:rPr>
      <w:b/>
      <w:bCs/>
    </w:rPr>
  </w:style>
  <w:style w:type="character" w:customStyle="1" w:styleId="apple-converted-space">
    <w:name w:val="apple-converted-space"/>
    <w:basedOn w:val="DefaultParagraphFont"/>
    <w:rsid w:val="008636C3"/>
  </w:style>
  <w:style w:type="character" w:styleId="Emphasis">
    <w:name w:val="Emphasis"/>
    <w:basedOn w:val="DefaultParagraphFont"/>
    <w:uiPriority w:val="20"/>
    <w:qFormat/>
    <w:rsid w:val="008636C3"/>
    <w:rPr>
      <w:i/>
      <w:iCs/>
    </w:rPr>
  </w:style>
  <w:style w:type="paragraph" w:styleId="ListParagraph">
    <w:name w:val="List Paragraph"/>
    <w:basedOn w:val="Normal"/>
    <w:uiPriority w:val="34"/>
    <w:qFormat/>
    <w:rsid w:val="0099220D"/>
    <w:pPr>
      <w:ind w:left="720"/>
      <w:contextualSpacing/>
    </w:pPr>
  </w:style>
  <w:style w:type="character" w:styleId="Hyperlink">
    <w:name w:val="Hyperlink"/>
    <w:basedOn w:val="DefaultParagraphFont"/>
    <w:uiPriority w:val="99"/>
    <w:unhideWhenUsed/>
    <w:rsid w:val="00252243"/>
    <w:rPr>
      <w:color w:val="0563C1" w:themeColor="hyperlink"/>
      <w:u w:val="single"/>
    </w:rPr>
  </w:style>
  <w:style w:type="character" w:styleId="UnresolvedMention">
    <w:name w:val="Unresolved Mention"/>
    <w:basedOn w:val="DefaultParagraphFont"/>
    <w:uiPriority w:val="99"/>
    <w:rsid w:val="00252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966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868</Words>
  <Characters>4953</Characters>
  <Application>Microsoft Office Word</Application>
  <DocSecurity>0</DocSecurity>
  <Lines>41</Lines>
  <Paragraphs>11</Paragraphs>
  <ScaleCrop>false</ScaleCrop>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Xiang</dc:creator>
  <cp:keywords/>
  <dc:description/>
  <cp:lastModifiedBy>Sun Xiang</cp:lastModifiedBy>
  <cp:revision>17</cp:revision>
  <dcterms:created xsi:type="dcterms:W3CDTF">2020-10-12T15:22:00Z</dcterms:created>
  <dcterms:modified xsi:type="dcterms:W3CDTF">2020-10-12T15:31:00Z</dcterms:modified>
</cp:coreProperties>
</file>